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B3" w:rsidRPr="006451A0" w:rsidRDefault="00DF3858" w:rsidP="006451A0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Missions des mentors</w:t>
      </w:r>
    </w:p>
    <w:p w:rsidR="00F802B3" w:rsidRPr="00F802B3" w:rsidRDefault="00F802B3">
      <w:pPr>
        <w:rPr>
          <w:lang w:val="fr-FR"/>
        </w:rPr>
      </w:pPr>
    </w:p>
    <w:p w:rsidR="00F802B3" w:rsidRPr="006451A0" w:rsidRDefault="00F802B3">
      <w:pPr>
        <w:rPr>
          <w:b/>
          <w:lang w:val="fr-FR"/>
        </w:rPr>
      </w:pPr>
      <w:r w:rsidRPr="006451A0">
        <w:rPr>
          <w:b/>
          <w:lang w:val="fr-FR"/>
        </w:rPr>
        <w:t>1/ CV donner un avis sur un cv et une lettre de motivation</w:t>
      </w:r>
    </w:p>
    <w:p w:rsidR="00F802B3" w:rsidRDefault="00F802B3">
      <w:pPr>
        <w:rPr>
          <w:lang w:val="fr-FR"/>
        </w:rPr>
      </w:pPr>
      <w:r>
        <w:rPr>
          <w:lang w:val="fr-FR"/>
        </w:rPr>
        <w:t>Respecte-t-</w:t>
      </w:r>
      <w:r w:rsidR="00EF1793">
        <w:rPr>
          <w:lang w:val="fr-FR"/>
        </w:rPr>
        <w:t>ils les</w:t>
      </w:r>
      <w:r>
        <w:rPr>
          <w:lang w:val="fr-FR"/>
        </w:rPr>
        <w:t xml:space="preserve"> règles données dans la base de </w:t>
      </w:r>
      <w:proofErr w:type="gramStart"/>
      <w:r>
        <w:rPr>
          <w:lang w:val="fr-FR"/>
        </w:rPr>
        <w:t>connaissance </w:t>
      </w:r>
      <w:r w:rsidR="00B65CEC">
        <w:rPr>
          <w:lang w:val="fr-FR"/>
        </w:rPr>
        <w:t xml:space="preserve"> (</w:t>
      </w:r>
      <w:proofErr w:type="gramEnd"/>
      <w:r w:rsidR="00B65CEC">
        <w:rPr>
          <w:lang w:val="fr-FR"/>
        </w:rPr>
        <w:t>voir kit )</w:t>
      </w:r>
      <w:r>
        <w:rPr>
          <w:lang w:val="fr-FR"/>
        </w:rPr>
        <w:t>?</w:t>
      </w:r>
    </w:p>
    <w:p w:rsidR="00F802B3" w:rsidRDefault="00F802B3">
      <w:pPr>
        <w:rPr>
          <w:lang w:val="fr-FR"/>
        </w:rPr>
      </w:pPr>
      <w:r>
        <w:rPr>
          <w:lang w:val="fr-FR"/>
        </w:rPr>
        <w:t xml:space="preserve">Si ce n’est pas un cv générique envoyé par exemple à une CV thèque, est-il bien adapté au poste demandé et à </w:t>
      </w:r>
      <w:r w:rsidR="00DC535C">
        <w:rPr>
          <w:lang w:val="fr-FR"/>
        </w:rPr>
        <w:t>l’entreprise concernée, de même que la lettre de motivation qui doit dans tous les cas être faite sur mesure.</w:t>
      </w:r>
    </w:p>
    <w:p w:rsidR="00357D35" w:rsidRDefault="00DC535C">
      <w:pPr>
        <w:rPr>
          <w:lang w:val="fr-FR"/>
        </w:rPr>
      </w:pPr>
      <w:r>
        <w:rPr>
          <w:lang w:val="fr-FR"/>
        </w:rPr>
        <w:t xml:space="preserve">Sont-ils </w:t>
      </w:r>
      <w:r w:rsidR="00357D35">
        <w:rPr>
          <w:lang w:val="fr-FR"/>
        </w:rPr>
        <w:t>adapté</w:t>
      </w:r>
      <w:r>
        <w:rPr>
          <w:lang w:val="fr-FR"/>
        </w:rPr>
        <w:t>s</w:t>
      </w:r>
      <w:r w:rsidR="00357D35">
        <w:rPr>
          <w:lang w:val="fr-FR"/>
        </w:rPr>
        <w:t xml:space="preserve"> au canal de transmission : </w:t>
      </w:r>
    </w:p>
    <w:p w:rsidR="00357D35" w:rsidRDefault="00357D35" w:rsidP="00357D35">
      <w:pPr>
        <w:pStyle w:val="Paragraphedeliste"/>
        <w:numPr>
          <w:ilvl w:val="0"/>
          <w:numId w:val="1"/>
        </w:numPr>
        <w:rPr>
          <w:lang w:val="fr-FR"/>
        </w:rPr>
      </w:pPr>
      <w:r w:rsidRPr="00357D35">
        <w:rPr>
          <w:lang w:val="fr-FR"/>
        </w:rPr>
        <w:t xml:space="preserve">Courrier (pratiquement plus) </w:t>
      </w:r>
      <w:r>
        <w:rPr>
          <w:lang w:val="fr-FR"/>
        </w:rPr>
        <w:t xml:space="preserve"> envoyer un </w:t>
      </w:r>
      <w:r w:rsidRPr="00357D35">
        <w:rPr>
          <w:lang w:val="fr-FR"/>
        </w:rPr>
        <w:t xml:space="preserve">cv court </w:t>
      </w:r>
    </w:p>
    <w:p w:rsidR="00357D35" w:rsidRPr="00357D35" w:rsidRDefault="00357D35" w:rsidP="00357D35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E</w:t>
      </w:r>
      <w:r w:rsidRPr="00357D35">
        <w:rPr>
          <w:lang w:val="fr-FR"/>
        </w:rPr>
        <w:t xml:space="preserve">mail ou </w:t>
      </w:r>
      <w:r w:rsidR="00DC535C">
        <w:rPr>
          <w:lang w:val="fr-FR"/>
        </w:rPr>
        <w:t xml:space="preserve">mise en ligne (comme </w:t>
      </w:r>
      <w:r w:rsidR="00EF1793">
        <w:rPr>
          <w:lang w:val="fr-FR"/>
        </w:rPr>
        <w:t>LinkedIn</w:t>
      </w:r>
      <w:r w:rsidR="00DC535C">
        <w:rPr>
          <w:lang w:val="fr-FR"/>
        </w:rPr>
        <w:t>)</w:t>
      </w:r>
      <w:r w:rsidRPr="00357D35">
        <w:rPr>
          <w:lang w:val="fr-FR"/>
        </w:rPr>
        <w:t xml:space="preserve">, </w:t>
      </w:r>
      <w:r>
        <w:rPr>
          <w:lang w:val="fr-FR"/>
        </w:rPr>
        <w:t xml:space="preserve">charger un </w:t>
      </w:r>
      <w:r w:rsidRPr="00357D35">
        <w:rPr>
          <w:lang w:val="fr-FR"/>
        </w:rPr>
        <w:t>cv très détaillé pour ne pas passer au travers des mailles des mots clés.</w:t>
      </w:r>
      <w:r w:rsidR="00DC535C">
        <w:rPr>
          <w:lang w:val="fr-FR"/>
        </w:rPr>
        <w:t xml:space="preserve"> L’email d’accompagnement fait office de lettre de motivation.</w:t>
      </w:r>
    </w:p>
    <w:p w:rsidR="00F802B3" w:rsidRPr="006451A0" w:rsidRDefault="00F802B3">
      <w:pPr>
        <w:rPr>
          <w:b/>
          <w:lang w:val="fr-FR"/>
        </w:rPr>
      </w:pPr>
      <w:r w:rsidRPr="006451A0">
        <w:rPr>
          <w:b/>
          <w:lang w:val="fr-FR"/>
        </w:rPr>
        <w:t xml:space="preserve">2/ Entraînement à l’entretien de recrutement </w:t>
      </w:r>
    </w:p>
    <w:p w:rsidR="00D64D3A" w:rsidRDefault="00F802B3">
      <w:pPr>
        <w:rPr>
          <w:lang w:val="fr-FR"/>
        </w:rPr>
      </w:pPr>
      <w:r>
        <w:rPr>
          <w:lang w:val="fr-FR"/>
        </w:rPr>
        <w:t xml:space="preserve">Peut-être </w:t>
      </w:r>
      <w:r w:rsidRPr="00F802B3">
        <w:rPr>
          <w:lang w:val="fr-FR"/>
        </w:rPr>
        <w:t xml:space="preserve"> </w:t>
      </w:r>
      <w:r>
        <w:rPr>
          <w:lang w:val="fr-FR"/>
        </w:rPr>
        <w:t>un entretien à blanc sur un poste déjà pourvu chez le mentor – après préparation sur fiche de poste ou annonce de recrutement – remise du cv à l’avance et prise de rendez-vous avec l’ADERIEN volontaire.</w:t>
      </w:r>
    </w:p>
    <w:p w:rsidR="00F802B3" w:rsidRDefault="00F802B3">
      <w:pPr>
        <w:rPr>
          <w:lang w:val="fr-FR"/>
        </w:rPr>
      </w:pPr>
      <w:r>
        <w:rPr>
          <w:lang w:val="fr-FR"/>
        </w:rPr>
        <w:t xml:space="preserve">Peut-être une mise en situation sur un poste réel brigué par le candidat sur remise du </w:t>
      </w:r>
      <w:r w:rsidR="00EF1793">
        <w:rPr>
          <w:lang w:val="fr-FR"/>
        </w:rPr>
        <w:t>cv,</w:t>
      </w:r>
      <w:r>
        <w:rPr>
          <w:lang w:val="fr-FR"/>
        </w:rPr>
        <w:t xml:space="preserve"> </w:t>
      </w:r>
      <w:r w:rsidR="00357D35">
        <w:rPr>
          <w:lang w:val="fr-FR"/>
        </w:rPr>
        <w:t>description</w:t>
      </w:r>
      <w:r>
        <w:rPr>
          <w:lang w:val="fr-FR"/>
        </w:rPr>
        <w:t xml:space="preserve"> du poste recherché et information sur l’entreprise cible. Envoi d’une fiche synthétique à l’ADERIEN volontaire et prise de rend</w:t>
      </w:r>
      <w:r w:rsidR="006451A0">
        <w:rPr>
          <w:lang w:val="fr-FR"/>
        </w:rPr>
        <w:t>e</w:t>
      </w:r>
      <w:r>
        <w:rPr>
          <w:lang w:val="fr-FR"/>
        </w:rPr>
        <w:t>z-vous</w:t>
      </w:r>
    </w:p>
    <w:p w:rsidR="006451A0" w:rsidRDefault="006451A0">
      <w:pPr>
        <w:rPr>
          <w:lang w:val="fr-FR"/>
        </w:rPr>
      </w:pPr>
      <w:r w:rsidRPr="006451A0">
        <w:rPr>
          <w:b/>
          <w:lang w:val="fr-FR"/>
        </w:rPr>
        <w:t>3/ Propositions de suivi en hot line</w:t>
      </w:r>
      <w:r w:rsidR="00DC535C">
        <w:rPr>
          <w:lang w:val="fr-FR"/>
        </w:rPr>
        <w:t xml:space="preserve"> – Mentors v</w:t>
      </w:r>
      <w:r>
        <w:rPr>
          <w:lang w:val="fr-FR"/>
        </w:rPr>
        <w:t>olontaires</w:t>
      </w:r>
      <w:r w:rsidR="00DC535C">
        <w:rPr>
          <w:lang w:val="fr-FR"/>
        </w:rPr>
        <w:t xml:space="preserve"> </w:t>
      </w:r>
      <w:proofErr w:type="spellStart"/>
      <w:r w:rsidR="00DC535C">
        <w:rPr>
          <w:lang w:val="fr-FR"/>
        </w:rPr>
        <w:t>adériens</w:t>
      </w:r>
      <w:proofErr w:type="spellEnd"/>
      <w:r w:rsidR="00DC535C">
        <w:rPr>
          <w:lang w:val="fr-FR"/>
        </w:rPr>
        <w:t xml:space="preserve"> ou non</w:t>
      </w:r>
      <w:r>
        <w:rPr>
          <w:lang w:val="fr-FR"/>
        </w:rPr>
        <w:t xml:space="preserve"> prêts à recevoir des appels pour conseiller les candidats pendant et aprè</w:t>
      </w:r>
      <w:r w:rsidR="00DC535C">
        <w:rPr>
          <w:lang w:val="fr-FR"/>
        </w:rPr>
        <w:t xml:space="preserve">s le processus de recrutement : </w:t>
      </w:r>
      <w:r>
        <w:rPr>
          <w:lang w:val="fr-FR"/>
        </w:rPr>
        <w:t xml:space="preserve">déblocage de </w:t>
      </w:r>
      <w:r w:rsidR="00DC535C">
        <w:rPr>
          <w:lang w:val="fr-FR"/>
        </w:rPr>
        <w:t xml:space="preserve">situations – recours au </w:t>
      </w:r>
      <w:r w:rsidR="00EF1793">
        <w:rPr>
          <w:lang w:val="fr-FR"/>
        </w:rPr>
        <w:t>mentor pour</w:t>
      </w:r>
      <w:r>
        <w:rPr>
          <w:lang w:val="fr-FR"/>
        </w:rPr>
        <w:t xml:space="preserve"> aborder des sujets relatifs à des situations dans lesquelles le candidat n’est pas à l’aise – par exemples contacts avec des acteurs dont il a peu l’habitude.</w:t>
      </w:r>
    </w:p>
    <w:p w:rsidR="00357D35" w:rsidRDefault="00357D35">
      <w:pPr>
        <w:rPr>
          <w:lang w:val="fr-FR"/>
        </w:rPr>
      </w:pPr>
    </w:p>
    <w:p w:rsidR="00357D35" w:rsidRDefault="00357D35">
      <w:pPr>
        <w:rPr>
          <w:lang w:val="fr-FR"/>
        </w:rPr>
      </w:pPr>
      <w:proofErr w:type="spellStart"/>
      <w:r>
        <w:rPr>
          <w:lang w:val="fr-FR"/>
        </w:rPr>
        <w:t>Task</w:t>
      </w:r>
      <w:proofErr w:type="spellEnd"/>
      <w:r>
        <w:rPr>
          <w:lang w:val="fr-FR"/>
        </w:rPr>
        <w:t xml:space="preserve"> Force Reconversion </w:t>
      </w:r>
    </w:p>
    <w:p w:rsidR="00357D35" w:rsidRDefault="00357D35">
      <w:pPr>
        <w:rPr>
          <w:lang w:val="fr-FR"/>
        </w:rPr>
      </w:pPr>
      <w:proofErr w:type="spellStart"/>
      <w:r>
        <w:rPr>
          <w:lang w:val="fr-FR"/>
        </w:rPr>
        <w:t>JJMaurice</w:t>
      </w:r>
      <w:proofErr w:type="spellEnd"/>
    </w:p>
    <w:p w:rsidR="00357D35" w:rsidRPr="00F802B3" w:rsidRDefault="00357D35">
      <w:pPr>
        <w:rPr>
          <w:lang w:val="fr-FR"/>
        </w:rPr>
      </w:pPr>
      <w:r>
        <w:rPr>
          <w:lang w:val="fr-FR"/>
        </w:rPr>
        <w:t>18/11/2018</w:t>
      </w:r>
      <w:bookmarkStart w:id="0" w:name="_GoBack"/>
      <w:bookmarkEnd w:id="0"/>
    </w:p>
    <w:sectPr w:rsidR="00357D35" w:rsidRPr="00F802B3" w:rsidSect="00D64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7F2"/>
    <w:multiLevelType w:val="hybridMultilevel"/>
    <w:tmpl w:val="686ECEB4"/>
    <w:lvl w:ilvl="0" w:tplc="4DC04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B3"/>
    <w:rsid w:val="000D7574"/>
    <w:rsid w:val="00357D35"/>
    <w:rsid w:val="006451A0"/>
    <w:rsid w:val="00790835"/>
    <w:rsid w:val="00A04608"/>
    <w:rsid w:val="00B65CEC"/>
    <w:rsid w:val="00D64D3A"/>
    <w:rsid w:val="00DC535C"/>
    <w:rsid w:val="00DF3858"/>
    <w:rsid w:val="00EF1793"/>
    <w:rsid w:val="00F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1A5C"/>
  <w15:docId w15:val="{C8D80FA6-825D-4D0C-9B14-BD3E57C1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62CA-E8EC-49E5-9DE1-F18D1BE3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 Active Stress Management</dc:creator>
  <cp:lastModifiedBy>Isabelle Delarbre</cp:lastModifiedBy>
  <cp:revision>2</cp:revision>
  <cp:lastPrinted>2018-11-14T16:07:00Z</cp:lastPrinted>
  <dcterms:created xsi:type="dcterms:W3CDTF">2019-02-03T17:37:00Z</dcterms:created>
  <dcterms:modified xsi:type="dcterms:W3CDTF">2019-02-03T17:37:00Z</dcterms:modified>
</cp:coreProperties>
</file>